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Poducha dla psa - postaw na wygodę dla swojego czworonoga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Zapewnij swojego czworonożnemu przyjacielowi najwyższy poziom komfortu i wygody. Zdecyduj się na wyjątkową poduchę dla psa, która wyróżnia się wysoką jakością materiałów oraz starannym wykonaniem!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ekskluzywnych gadżetów dla twojego pupila? Poszukujesz produktów wysokiej jakości, które są starannie wykonane? Nie zapomnij,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poducha dla psa</w:t>
      </w:r>
      <w:r>
        <w:rPr>
          <w:rFonts w:ascii="calibri" w:hAnsi="calibri" w:eastAsia="calibri" w:cs="calibri"/>
          <w:sz w:val="24"/>
          <w:szCs w:val="24"/>
        </w:rPr>
        <w:t xml:space="preserve"> również będzie bardzo przydatna. Może być alternatywą dla tradycyjnego legowiska i zapewni równie odpowiedni poziom komfortu i wygody. Sprawdźmy, gdzie można znaleźć najlepszy model dla twojego czworonoga.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Niezaprzeczalnie najlepszy przyjaciel człowieka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 nie od dziś są naszymi najlepszymi przyjaciółmi. Uwielbiamy się z nimi bawić, towarzyszą nam na spacerach oraz podróży. Ponadto chronią nas i zapewniają bezpieczeństwo. Każdy z nich jest kochany i uroczy na swój sposób. Dlatego warto zadbać również o ich gadżety i akcesoria. </w:t>
      </w:r>
      <w:r>
        <w:rPr>
          <w:rFonts w:ascii="calibri" w:hAnsi="calibri" w:eastAsia="calibri" w:cs="calibri"/>
          <w:sz w:val="24"/>
          <w:szCs w:val="24"/>
          <w:b/>
        </w:rPr>
        <w:t xml:space="preserve">Poducha dla psa</w:t>
      </w:r>
      <w:r>
        <w:rPr>
          <w:rFonts w:ascii="calibri" w:hAnsi="calibri" w:eastAsia="calibri" w:cs="calibri"/>
          <w:sz w:val="24"/>
          <w:szCs w:val="24"/>
        </w:rPr>
        <w:t xml:space="preserve"> to komfortowe i wygodne miejsce do spania oraz relaksu. Wykonana z przyjemnego materiału, który jest także w pełni bezpieczny dla czworonogów.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Poducha dla psa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kupić najlepszy model?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Poducha dla psa</w:t>
      </w:r>
      <w:r>
        <w:rPr>
          <w:rFonts w:ascii="calibri" w:hAnsi="calibri" w:eastAsia="calibri" w:cs="calibri"/>
          <w:sz w:val="24"/>
          <w:szCs w:val="24"/>
        </w:rPr>
        <w:t xml:space="preserve"> dostępna jest w profesjonalnym sklepie Bowl and Bone. Znajdziesz u nas różnorodne modele w wielu propozycjach kolorystycznych. Zadbaj o swojego psiaka i dostarcz mu odrobinę luksusu na co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bowlandbone.pl/poducha-dla-p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2026-08-28T11:37:41+02:00</dcterms:created>
  <dcterms:modified xsi:type="dcterms:W3CDTF">2026-08-28T11:37:41+02:00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