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Dreamy Silver - wygoda dla pupila, świetny design dla właściciela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zimie nawet chłód kamiennych podłóg może być szkodliwy dla naszych zwierząt. Idealnym ciepłym kącikiem dla nich będzie &lt;strong&gt;legowisko dla psa Dreamy Silver&lt;/strong&gt; - dostępne w wielu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Dreamy Silver - doskonały wybór na 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legowisko dla psa?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mrozy mogą być dużym wyzwaniem dla właścicieli psów nie tylko w czasie spacerów. Naszym pupilom we znaki może dać się także niska temperatura podłogi, która szczególnie w domach jednorodzinnych może być niższa niż zazwyczaj. Zwykłe psie łóżeczka położone na takiej powierzchni mogą nie gwarantować odpowiedniej izolacji od podłoża, a co za tym idzie, mogą być przyczyną wielu chorób. Doskonałe posłanie,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legowisko dla psa Dreamy Silver</w:t>
      </w:r>
      <w:r>
        <w:rPr>
          <w:rFonts w:ascii="calibri" w:hAnsi="calibri" w:eastAsia="calibri" w:cs="calibri"/>
          <w:sz w:val="24"/>
          <w:szCs w:val="24"/>
        </w:rPr>
        <w:t xml:space="preserve">, skutecznie zabezpiecza przed chłodem - i dostarcza przy tym mnóstwa dobrej zabawy!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legowisko dla psa Dreamy Silver?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Miękka wyściółka, dodatkowe przykrycie oraz odporny na zabrudzenia materiał zewnętrzny - to wszystko, co dostaniesz,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legowisko dla psa Dreamy Silver</w:t>
      </w:r>
      <w:r>
        <w:rPr>
          <w:rFonts w:ascii="calibri" w:hAnsi="calibri" w:eastAsia="calibri" w:cs="calibri"/>
          <w:sz w:val="24"/>
          <w:szCs w:val="24"/>
        </w:rPr>
        <w:t xml:space="preserve">. W zwykłym sklepie zoologicznym taki towar może być jednak niedostępny. Te i wiele innych akcesoriów dla psów znajdziesz w sklepie internetowym bowlandbone.pl, który specjalizuje się w dbaniu o nasze pupile. Sprawdź naszą ofertę i przekonaj się, dlaczego warto ją wybrać: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https://www.bowlandbone.pl/legowisko-dla-psa-dreamy-silver/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legowisko-dla-psa-dreamy-sil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2026-05-21T10:53:19+02:00</dcterms:created>
  <dcterms:modified xsi:type="dcterms:W3CDTF">2026-05-21T10:53:19+02:00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